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04" w:rsidRPr="00EC05EA" w:rsidRDefault="00A54904" w:rsidP="00EC05EA">
      <w:pPr>
        <w:rPr>
          <w:rFonts w:ascii="Times New Roman" w:eastAsia="Times New Roman" w:hAnsi="Times New Roman" w:cs="Times New Roman"/>
          <w:color w:val="000000"/>
          <w:sz w:val="24"/>
          <w:szCs w:val="24"/>
        </w:rPr>
      </w:pPr>
      <w:r w:rsidRPr="00EC05EA">
        <w:rPr>
          <w:rFonts w:ascii="Times New Roman" w:eastAsia="Times New Roman" w:hAnsi="Times New Roman" w:cs="Times New Roman"/>
          <w:b/>
          <w:bCs/>
          <w:color w:val="000000"/>
          <w:sz w:val="24"/>
          <w:szCs w:val="24"/>
        </w:rPr>
        <w:t xml:space="preserve">RENAL ARTERY STENOSIS PRESENTED WITH SUDDEN FLASH PULMONARY </w:t>
      </w:r>
      <w:bookmarkStart w:id="0" w:name="_GoBack"/>
      <w:bookmarkEnd w:id="0"/>
      <w:r w:rsidRPr="00EC05EA">
        <w:rPr>
          <w:rFonts w:ascii="Times New Roman" w:eastAsia="Times New Roman" w:hAnsi="Times New Roman" w:cs="Times New Roman"/>
          <w:b/>
          <w:bCs/>
          <w:color w:val="000000"/>
          <w:sz w:val="24"/>
          <w:szCs w:val="24"/>
        </w:rPr>
        <w:t>EDEMA IN A PATIENT WITH SINGLE KIDNEY</w:t>
      </w:r>
    </w:p>
    <w:p w:rsidR="00EC05EA" w:rsidRDefault="00EC05EA" w:rsidP="00EC05EA">
      <w:pPr>
        <w:rPr>
          <w:rFonts w:ascii="Times New Roman" w:eastAsia="Times New Roman" w:hAnsi="Times New Roman" w:cs="Times New Roman"/>
          <w:color w:val="000000"/>
          <w:sz w:val="24"/>
          <w:szCs w:val="24"/>
        </w:rPr>
      </w:pPr>
      <w:r w:rsidRPr="00EC05EA">
        <w:rPr>
          <w:rFonts w:ascii="Times New Roman" w:eastAsia="Times New Roman" w:hAnsi="Times New Roman" w:cs="Times New Roman"/>
          <w:b/>
          <w:bCs/>
          <w:color w:val="000000"/>
          <w:sz w:val="24"/>
          <w:szCs w:val="24"/>
          <w:u w:val="single"/>
        </w:rPr>
        <w:t>J. Choi</w:t>
      </w:r>
      <w:r w:rsidRPr="00EC05EA">
        <w:rPr>
          <w:rFonts w:ascii="Times New Roman" w:eastAsia="Times New Roman" w:hAnsi="Times New Roman" w:cs="Times New Roman"/>
          <w:color w:val="000000"/>
          <w:sz w:val="24"/>
          <w:szCs w:val="24"/>
        </w:rPr>
        <w:t xml:space="preserve">, Y. </w:t>
      </w:r>
      <w:proofErr w:type="spellStart"/>
      <w:r w:rsidRPr="00EC05EA">
        <w:rPr>
          <w:rFonts w:ascii="Times New Roman" w:eastAsia="Times New Roman" w:hAnsi="Times New Roman" w:cs="Times New Roman"/>
          <w:color w:val="000000"/>
          <w:sz w:val="24"/>
          <w:szCs w:val="24"/>
        </w:rPr>
        <w:t>Kim</w:t>
      </w:r>
    </w:p>
    <w:p w:rsidR="00EC05EA" w:rsidRDefault="00A54904" w:rsidP="00EC05EA">
      <w:pPr>
        <w:rPr>
          <w:rFonts w:ascii="Times New Roman" w:eastAsia="Times New Roman" w:hAnsi="Times New Roman" w:cs="Times New Roman"/>
          <w:color w:val="000000"/>
          <w:sz w:val="24"/>
          <w:szCs w:val="24"/>
        </w:rPr>
      </w:pPr>
      <w:proofErr w:type="gramStart"/>
      <w:r w:rsidRPr="00EC05EA">
        <w:rPr>
          <w:rFonts w:ascii="Times New Roman" w:eastAsia="Times New Roman" w:hAnsi="Times New Roman" w:cs="Times New Roman"/>
          <w:color w:val="000000"/>
          <w:sz w:val="24"/>
          <w:szCs w:val="24"/>
        </w:rPr>
        <w:t>Uijeoungbu</w:t>
      </w:r>
      <w:proofErr w:type="spellEnd"/>
      <w:r w:rsidRPr="00EC05EA">
        <w:rPr>
          <w:rFonts w:ascii="Times New Roman" w:eastAsia="Times New Roman" w:hAnsi="Times New Roman" w:cs="Times New Roman"/>
          <w:color w:val="000000"/>
          <w:sz w:val="24"/>
          <w:szCs w:val="24"/>
        </w:rPr>
        <w:t xml:space="preserve"> St. Mary’s </w:t>
      </w:r>
      <w:r w:rsidR="00EC05EA">
        <w:rPr>
          <w:rFonts w:ascii="Times New Roman" w:eastAsia="Times New Roman" w:hAnsi="Times New Roman" w:cs="Times New Roman"/>
          <w:color w:val="000000"/>
          <w:sz w:val="24"/>
          <w:szCs w:val="24"/>
        </w:rPr>
        <w:t>H</w:t>
      </w:r>
      <w:r w:rsidRPr="00EC05EA">
        <w:rPr>
          <w:rFonts w:ascii="Times New Roman" w:eastAsia="Times New Roman" w:hAnsi="Times New Roman" w:cs="Times New Roman"/>
          <w:color w:val="000000"/>
          <w:sz w:val="24"/>
          <w:szCs w:val="24"/>
        </w:rPr>
        <w:t>ospital,</w:t>
      </w:r>
      <w:proofErr w:type="gramEnd"/>
      <w:r w:rsidRPr="00EC05EA">
        <w:rPr>
          <w:rFonts w:ascii="Times New Roman" w:eastAsia="Times New Roman" w:hAnsi="Times New Roman" w:cs="Times New Roman"/>
          <w:color w:val="000000"/>
          <w:sz w:val="24"/>
          <w:szCs w:val="24"/>
        </w:rPr>
        <w:t xml:space="preserve"> </w:t>
      </w:r>
      <w:proofErr w:type="spellStart"/>
      <w:r w:rsidRPr="00EC05EA">
        <w:rPr>
          <w:rFonts w:ascii="Times New Roman" w:eastAsia="Times New Roman" w:hAnsi="Times New Roman" w:cs="Times New Roman"/>
          <w:color w:val="000000"/>
          <w:sz w:val="24"/>
          <w:szCs w:val="24"/>
        </w:rPr>
        <w:t>Gyeonggi</w:t>
      </w:r>
      <w:proofErr w:type="spellEnd"/>
      <w:r w:rsidRPr="00EC05EA">
        <w:rPr>
          <w:rFonts w:ascii="Times New Roman" w:eastAsia="Times New Roman" w:hAnsi="Times New Roman" w:cs="Times New Roman"/>
          <w:color w:val="000000"/>
          <w:sz w:val="24"/>
          <w:szCs w:val="24"/>
        </w:rPr>
        <w:t xml:space="preserve">-do, </w:t>
      </w:r>
      <w:r w:rsidR="00EC05EA">
        <w:rPr>
          <w:rFonts w:ascii="Times New Roman" w:eastAsia="Times New Roman" w:hAnsi="Times New Roman" w:cs="Times New Roman"/>
          <w:color w:val="000000"/>
          <w:sz w:val="24"/>
          <w:szCs w:val="24"/>
        </w:rPr>
        <w:t xml:space="preserve">Republic of </w:t>
      </w:r>
      <w:r w:rsidRPr="00EC05EA">
        <w:rPr>
          <w:rFonts w:ascii="Times New Roman" w:eastAsia="Times New Roman" w:hAnsi="Times New Roman" w:cs="Times New Roman"/>
          <w:color w:val="000000"/>
          <w:sz w:val="24"/>
          <w:szCs w:val="24"/>
        </w:rPr>
        <w:t>Korea</w:t>
      </w:r>
    </w:p>
    <w:p w:rsidR="00A54904" w:rsidRPr="00EC05EA" w:rsidRDefault="00A54904" w:rsidP="00EC05EA">
      <w:pPr>
        <w:rPr>
          <w:rFonts w:ascii="Times New Roman" w:eastAsia="Times New Roman" w:hAnsi="Times New Roman" w:cs="Times New Roman"/>
          <w:color w:val="000000"/>
          <w:sz w:val="24"/>
          <w:szCs w:val="24"/>
        </w:rPr>
      </w:pPr>
    </w:p>
    <w:p w:rsidR="00EC05EA" w:rsidRDefault="00A54904" w:rsidP="00EC05EA">
      <w:pPr>
        <w:jc w:val="both"/>
        <w:rPr>
          <w:rFonts w:ascii="Times New Roman" w:eastAsia="Times New Roman" w:hAnsi="Times New Roman" w:cs="Times New Roman"/>
          <w:color w:val="000000"/>
          <w:sz w:val="24"/>
          <w:szCs w:val="24"/>
        </w:rPr>
      </w:pPr>
      <w:r w:rsidRPr="00EC05EA">
        <w:rPr>
          <w:rFonts w:ascii="Times New Roman" w:eastAsia="Times New Roman" w:hAnsi="Times New Roman" w:cs="Times New Roman"/>
          <w:b/>
          <w:bCs/>
          <w:color w:val="000000"/>
          <w:sz w:val="24"/>
          <w:szCs w:val="24"/>
        </w:rPr>
        <w:t>Case Study</w:t>
      </w:r>
      <w:r w:rsidRPr="00EC05EA">
        <w:rPr>
          <w:rFonts w:ascii="Times New Roman" w:eastAsia="Times New Roman" w:hAnsi="Times New Roman" w:cs="Times New Roman"/>
          <w:color w:val="000000"/>
          <w:sz w:val="24"/>
          <w:szCs w:val="24"/>
        </w:rPr>
        <w:t>: Flash pulmonary edema is characterized by sudden episode of dyspnea resulting from acute pulmonary venous congestion and rapidly resolves with well-preserved left ventricular systolic function. It is associated with bilateral renal artery stenosis or with unilateral renal artery stenosis in a single kidney. We report a case of renal artery stenosis presenting as flash pulmonary edema in a single kidney treated by angioplasty with stent implantation.</w:t>
      </w:r>
    </w:p>
    <w:p w:rsidR="00EC05EA" w:rsidRDefault="00A54904" w:rsidP="00EC05EA">
      <w:pPr>
        <w:jc w:val="both"/>
        <w:rPr>
          <w:rFonts w:ascii="Times New Roman" w:eastAsia="Times New Roman" w:hAnsi="Times New Roman" w:cs="Times New Roman"/>
          <w:color w:val="000000"/>
          <w:sz w:val="24"/>
          <w:szCs w:val="24"/>
        </w:rPr>
      </w:pPr>
      <w:r w:rsidRPr="00EC05EA">
        <w:rPr>
          <w:rFonts w:ascii="Times New Roman" w:eastAsia="Times New Roman" w:hAnsi="Times New Roman" w:cs="Times New Roman"/>
          <w:color w:val="000000"/>
          <w:sz w:val="24"/>
          <w:szCs w:val="24"/>
        </w:rPr>
        <w:t xml:space="preserve">A 75-year-old man visited the emergency department with acute shortness of breath. He was diagnosed with right upper ureter cancer at 6 years ago and was in complete remission after radical nephroureterectomy. The patient had a left single kidney and he was taking medication for 6 years because of diabetes and hypertension. The </w:t>
      </w:r>
      <w:proofErr w:type="gramStart"/>
      <w:r w:rsidRPr="00EC05EA">
        <w:rPr>
          <w:rFonts w:ascii="Times New Roman" w:eastAsia="Times New Roman" w:hAnsi="Times New Roman" w:cs="Times New Roman"/>
          <w:color w:val="000000"/>
          <w:sz w:val="24"/>
          <w:szCs w:val="24"/>
        </w:rPr>
        <w:t>patient maintained</w:t>
      </w:r>
      <w:proofErr w:type="gramEnd"/>
      <w:r w:rsidRPr="00EC05EA">
        <w:rPr>
          <w:rFonts w:ascii="Times New Roman" w:eastAsia="Times New Roman" w:hAnsi="Times New Roman" w:cs="Times New Roman"/>
          <w:color w:val="000000"/>
          <w:sz w:val="24"/>
          <w:szCs w:val="24"/>
        </w:rPr>
        <w:t xml:space="preserve"> blood pressure at about 130/70 mmHg while taking the medicine, but at the time of admission to the emergency room, blood pressure was rising to 206/90 mmHg and chest radiograph showed pulmonary congestion, bilateral pleural effusion and cardiomegaly. Intravenous furosemide and nitrate were </w:t>
      </w:r>
      <w:proofErr w:type="gramStart"/>
      <w:r w:rsidRPr="00EC05EA">
        <w:rPr>
          <w:rFonts w:ascii="Times New Roman" w:eastAsia="Times New Roman" w:hAnsi="Times New Roman" w:cs="Times New Roman"/>
          <w:color w:val="000000"/>
          <w:sz w:val="24"/>
          <w:szCs w:val="24"/>
        </w:rPr>
        <w:t>administered</w:t>
      </w:r>
      <w:proofErr w:type="gramEnd"/>
      <w:r w:rsidRPr="00EC05EA">
        <w:rPr>
          <w:rFonts w:ascii="Times New Roman" w:eastAsia="Times New Roman" w:hAnsi="Times New Roman" w:cs="Times New Roman"/>
          <w:color w:val="000000"/>
          <w:sz w:val="24"/>
          <w:szCs w:val="24"/>
        </w:rPr>
        <w:t xml:space="preserve"> and the pulmonary edema had subsided rapidly. Electrocardiogram showed normal sinus rhythm with inverted T waves in V5, V6 and echocardiography revealed increased LV wall thickness, no significant valvular abnormality with an ejection fraction of 55%. Although coronary angiography was performed, there was no thrombus or stenosis in the coronary artery.</w:t>
      </w:r>
    </w:p>
    <w:p w:rsidR="00EC05EA" w:rsidRDefault="00A54904" w:rsidP="00EC05EA">
      <w:pPr>
        <w:jc w:val="both"/>
        <w:rPr>
          <w:rFonts w:ascii="Times New Roman" w:eastAsia="Times New Roman" w:hAnsi="Times New Roman" w:cs="Times New Roman"/>
          <w:color w:val="000000"/>
          <w:sz w:val="24"/>
          <w:szCs w:val="24"/>
        </w:rPr>
      </w:pPr>
      <w:r w:rsidRPr="00EC05EA">
        <w:rPr>
          <w:rFonts w:ascii="Times New Roman" w:eastAsia="Times New Roman" w:hAnsi="Times New Roman" w:cs="Times New Roman"/>
          <w:color w:val="000000"/>
          <w:sz w:val="24"/>
          <w:szCs w:val="24"/>
        </w:rPr>
        <w:t>Since he had good left ventricular function we suspected primary aldosteronism or renovascular etiology. Aldosterone/renin ratio was within normal range, but adrenal computed tomography showed focal severe stenosis in the left proximal renal artery. In the captopril renal scan, time to peak(</w:t>
      </w:r>
      <w:proofErr w:type="spellStart"/>
      <w:r w:rsidRPr="00EC05EA">
        <w:rPr>
          <w:rFonts w:ascii="Times New Roman" w:eastAsia="Times New Roman" w:hAnsi="Times New Roman" w:cs="Times New Roman"/>
          <w:color w:val="000000"/>
          <w:sz w:val="24"/>
          <w:szCs w:val="24"/>
        </w:rPr>
        <w:t>T</w:t>
      </w:r>
      <w:r w:rsidRPr="00EC05EA">
        <w:rPr>
          <w:rFonts w:ascii="Times New Roman" w:eastAsia="Times New Roman" w:hAnsi="Times New Roman" w:cs="Times New Roman"/>
          <w:color w:val="000000"/>
          <w:sz w:val="24"/>
          <w:szCs w:val="24"/>
          <w:vertAlign w:val="subscript"/>
        </w:rPr>
        <w:t>max</w:t>
      </w:r>
      <w:proofErr w:type="spellEnd"/>
      <w:r w:rsidRPr="00EC05EA">
        <w:rPr>
          <w:rFonts w:ascii="Times New Roman" w:eastAsia="Times New Roman" w:hAnsi="Times New Roman" w:cs="Times New Roman"/>
          <w:color w:val="000000"/>
          <w:sz w:val="24"/>
          <w:szCs w:val="24"/>
        </w:rPr>
        <w:t>) and half time of radioactivity was delayed in the left kidney after one hour of captopril administration.</w:t>
      </w:r>
      <w:r w:rsidR="00EC05EA">
        <w:rPr>
          <w:rFonts w:ascii="Times New Roman" w:eastAsia="Times New Roman" w:hAnsi="Times New Roman" w:cs="Times New Roman"/>
          <w:color w:val="000000"/>
          <w:sz w:val="24"/>
          <w:szCs w:val="24"/>
        </w:rPr>
        <w:t xml:space="preserve"> </w:t>
      </w:r>
    </w:p>
    <w:p w:rsidR="00A54904" w:rsidRPr="00EC05EA" w:rsidRDefault="00A54904" w:rsidP="00EC05EA">
      <w:pPr>
        <w:jc w:val="both"/>
        <w:rPr>
          <w:rFonts w:ascii="Times New Roman" w:eastAsia="Times New Roman" w:hAnsi="Times New Roman" w:cs="Times New Roman"/>
          <w:color w:val="000000"/>
          <w:sz w:val="24"/>
          <w:szCs w:val="24"/>
        </w:rPr>
      </w:pPr>
      <w:r w:rsidRPr="00EC05EA">
        <w:rPr>
          <w:rFonts w:ascii="Times New Roman" w:eastAsia="Times New Roman" w:hAnsi="Times New Roman" w:cs="Times New Roman"/>
          <w:color w:val="000000"/>
          <w:sz w:val="24"/>
          <w:szCs w:val="24"/>
        </w:rPr>
        <w:t xml:space="preserve">The patient performed percutaneous transluminal angioplasty immediately. The balloon expandable stent (6.0x24mm) was inserted into the stenosis of the left renal artery and blood flow was improved after stent expansion. In addition, the </w:t>
      </w:r>
      <w:proofErr w:type="spellStart"/>
      <w:r w:rsidRPr="00EC05EA">
        <w:rPr>
          <w:rFonts w:ascii="Times New Roman" w:eastAsia="Times New Roman" w:hAnsi="Times New Roman" w:cs="Times New Roman"/>
          <w:color w:val="000000"/>
          <w:sz w:val="24"/>
          <w:szCs w:val="24"/>
        </w:rPr>
        <w:t>T</w:t>
      </w:r>
      <w:r w:rsidRPr="00EC05EA">
        <w:rPr>
          <w:rFonts w:ascii="Times New Roman" w:eastAsia="Times New Roman" w:hAnsi="Times New Roman" w:cs="Times New Roman"/>
          <w:color w:val="000000"/>
          <w:sz w:val="24"/>
          <w:szCs w:val="24"/>
          <w:vertAlign w:val="subscript"/>
        </w:rPr>
        <w:t>max</w:t>
      </w:r>
      <w:proofErr w:type="spellEnd"/>
      <w:r w:rsidRPr="00EC05EA">
        <w:rPr>
          <w:rFonts w:ascii="Times New Roman" w:eastAsia="Times New Roman" w:hAnsi="Times New Roman" w:cs="Times New Roman"/>
          <w:color w:val="000000"/>
          <w:sz w:val="24"/>
          <w:szCs w:val="24"/>
        </w:rPr>
        <w:t> of radioactivity and excretion were returned to normal in the captopril renal scan.</w:t>
      </w:r>
    </w:p>
    <w:p w:rsidR="00A54904" w:rsidRPr="00EC05EA" w:rsidRDefault="00A54904" w:rsidP="00EC05EA">
      <w:pPr>
        <w:rPr>
          <w:rFonts w:ascii="Times New Roman" w:eastAsia="Times New Roman" w:hAnsi="Times New Roman" w:cs="Times New Roman"/>
          <w:sz w:val="24"/>
          <w:szCs w:val="24"/>
        </w:rPr>
      </w:pPr>
    </w:p>
    <w:p w:rsidR="00345DBB" w:rsidRPr="00EC05EA" w:rsidRDefault="00F8795D" w:rsidP="00EC05EA">
      <w:pPr>
        <w:rPr>
          <w:sz w:val="24"/>
          <w:szCs w:val="24"/>
        </w:rPr>
      </w:pPr>
    </w:p>
    <w:sectPr w:rsidR="00345DBB" w:rsidRPr="00EC05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95D" w:rsidRDefault="00F8795D" w:rsidP="00EC05EA">
      <w:r>
        <w:separator/>
      </w:r>
    </w:p>
  </w:endnote>
  <w:endnote w:type="continuationSeparator" w:id="0">
    <w:p w:rsidR="00F8795D" w:rsidRDefault="00F8795D" w:rsidP="00EC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95D" w:rsidRDefault="00F8795D" w:rsidP="00EC05EA">
      <w:r>
        <w:separator/>
      </w:r>
    </w:p>
  </w:footnote>
  <w:footnote w:type="continuationSeparator" w:id="0">
    <w:p w:rsidR="00F8795D" w:rsidRDefault="00F8795D" w:rsidP="00EC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5EA" w:rsidRPr="00EC05EA" w:rsidRDefault="00EC05EA" w:rsidP="00EC05EA">
    <w:pPr>
      <w:rPr>
        <w:rFonts w:ascii="Times New Roman" w:eastAsia="Times New Roman" w:hAnsi="Times New Roman" w:cs="Times New Roman"/>
        <w:color w:val="000000"/>
        <w:sz w:val="24"/>
        <w:szCs w:val="24"/>
      </w:rPr>
    </w:pPr>
    <w:r w:rsidRPr="00EC05EA">
      <w:rPr>
        <w:rFonts w:ascii="Times New Roman" w:eastAsia="Times New Roman" w:hAnsi="Times New Roman" w:cs="Times New Roman"/>
        <w:color w:val="000000"/>
        <w:sz w:val="24"/>
        <w:szCs w:val="24"/>
      </w:rPr>
      <w:t>18-A-1298-IAC</w:t>
    </w:r>
  </w:p>
  <w:p w:rsidR="00EC05EA" w:rsidRPr="00EC05EA" w:rsidRDefault="00EC05EA" w:rsidP="00EC05EA">
    <w:pPr>
      <w:rPr>
        <w:rFonts w:ascii="Times New Roman" w:eastAsia="Times New Roman" w:hAnsi="Times New Roman" w:cs="Times New Roman"/>
        <w:color w:val="000000"/>
        <w:sz w:val="24"/>
        <w:szCs w:val="24"/>
      </w:rPr>
    </w:pPr>
    <w:r w:rsidRPr="00EC05EA">
      <w:rPr>
        <w:rFonts w:ascii="Times New Roman" w:eastAsia="Times New Roman" w:hAnsi="Times New Roman" w:cs="Times New Roman"/>
        <w:color w:val="000000"/>
        <w:sz w:val="24"/>
        <w:szCs w:val="24"/>
      </w:rPr>
      <w:t>38. Chronic Kidney Disease and Cardiovascular Disease</w:t>
    </w:r>
  </w:p>
  <w:p w:rsidR="00EC05EA" w:rsidRDefault="00EC05EA">
    <w:pPr>
      <w:pStyle w:val="Header"/>
    </w:pPr>
  </w:p>
  <w:p w:rsidR="00EC05EA" w:rsidRDefault="00EC0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04"/>
    <w:rsid w:val="0030401F"/>
    <w:rsid w:val="008A10D5"/>
    <w:rsid w:val="00A128E1"/>
    <w:rsid w:val="00A54904"/>
    <w:rsid w:val="00E7251E"/>
    <w:rsid w:val="00EC05EA"/>
    <w:rsid w:val="00F879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0456"/>
  <w15:chartTrackingRefBased/>
  <w15:docId w15:val="{8F0EF4BE-FE03-4F97-9FBA-355458D2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5EA"/>
    <w:pPr>
      <w:tabs>
        <w:tab w:val="center" w:pos="4680"/>
        <w:tab w:val="right" w:pos="9360"/>
      </w:tabs>
    </w:pPr>
  </w:style>
  <w:style w:type="character" w:customStyle="1" w:styleId="HeaderChar">
    <w:name w:val="Header Char"/>
    <w:basedOn w:val="DefaultParagraphFont"/>
    <w:link w:val="Header"/>
    <w:uiPriority w:val="99"/>
    <w:rsid w:val="00EC05EA"/>
  </w:style>
  <w:style w:type="paragraph" w:styleId="Footer">
    <w:name w:val="footer"/>
    <w:basedOn w:val="Normal"/>
    <w:link w:val="FooterChar"/>
    <w:uiPriority w:val="99"/>
    <w:unhideWhenUsed/>
    <w:rsid w:val="00EC05EA"/>
    <w:pPr>
      <w:tabs>
        <w:tab w:val="center" w:pos="4680"/>
        <w:tab w:val="right" w:pos="9360"/>
      </w:tabs>
    </w:pPr>
  </w:style>
  <w:style w:type="character" w:customStyle="1" w:styleId="FooterChar">
    <w:name w:val="Footer Char"/>
    <w:basedOn w:val="DefaultParagraphFont"/>
    <w:link w:val="Footer"/>
    <w:uiPriority w:val="99"/>
    <w:rsid w:val="00EC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2018-06-04T13:43:00Z</dcterms:created>
  <dcterms:modified xsi:type="dcterms:W3CDTF">2018-06-04T13:46:00Z</dcterms:modified>
</cp:coreProperties>
</file>